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>MEDIA RELEASE</w:t>
      </w:r>
    </w:p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>CAPE TOWN</w:t>
      </w:r>
      <w:r>
        <w:rPr>
          <w:b w:val="1"/>
          <w:bCs w:val="1"/>
          <w:sz w:val="22"/>
          <w:szCs w:val="22"/>
          <w:rtl w:val="0"/>
          <w:lang w:val="en-US"/>
        </w:rPr>
        <w:t xml:space="preserve">, 22 </w:t>
      </w:r>
      <w:r>
        <w:rPr>
          <w:b w:val="1"/>
          <w:bCs w:val="1"/>
          <w:sz w:val="22"/>
          <w:szCs w:val="22"/>
          <w:rtl w:val="0"/>
          <w:lang w:val="en-US"/>
        </w:rPr>
        <w:t>APRIL</w:t>
      </w:r>
      <w:r>
        <w:rPr>
          <w:b w:val="1"/>
          <w:bCs w:val="1"/>
          <w:sz w:val="22"/>
          <w:szCs w:val="22"/>
          <w:rtl w:val="0"/>
          <w:lang w:val="en-US"/>
        </w:rPr>
        <w:t xml:space="preserve"> 2025</w:t>
      </w:r>
    </w:p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en-US"/>
        </w:rPr>
      </w:pPr>
    </w:p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en-US"/>
        </w:rPr>
      </w:pPr>
      <w:r>
        <w:rPr>
          <w:b w:val="1"/>
          <w:bCs w:val="1"/>
          <w:sz w:val="22"/>
          <w:szCs w:val="22"/>
          <w:rtl w:val="0"/>
          <w:lang w:val="en-US"/>
        </w:rPr>
        <w:t>FOR IMMEDIATE RELEASE</w:t>
      </w:r>
    </w:p>
    <w:p>
      <w:pPr>
        <w:pStyle w:val="Default"/>
        <w:spacing w:before="0" w:line="240" w:lineRule="auto"/>
        <w:rPr>
          <w:outline w:val="0"/>
          <w:color w:val="ee220c"/>
          <w:sz w:val="22"/>
          <w:szCs w:val="22"/>
          <w:u w:color="ee220c"/>
          <w14:textFill>
            <w14:solidFill>
              <w14:srgbClr w14:val="EE220C"/>
            </w14:solidFill>
          </w14:textFill>
        </w:rPr>
      </w:pPr>
    </w:p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de-DE"/>
        </w:rPr>
      </w:pPr>
      <w:r>
        <w:rPr>
          <w:b w:val="1"/>
          <w:bCs w:val="1"/>
          <w:sz w:val="22"/>
          <w:szCs w:val="22"/>
          <w:rtl w:val="0"/>
          <w:lang w:val="de-DE"/>
        </w:rPr>
        <w:t>KickstArt Theatre</w:t>
      </w:r>
      <w:r>
        <w:rPr>
          <w:b w:val="1"/>
          <w:bCs w:val="1"/>
          <w:sz w:val="22"/>
          <w:szCs w:val="22"/>
          <w:rtl w:val="0"/>
          <w:lang w:val="de-DE"/>
        </w:rPr>
        <w:t>’</w:t>
      </w:r>
      <w:r>
        <w:rPr>
          <w:b w:val="1"/>
          <w:bCs w:val="1"/>
          <w:sz w:val="22"/>
          <w:szCs w:val="22"/>
          <w:rtl w:val="0"/>
          <w:lang w:val="de-DE"/>
        </w:rPr>
        <w:t xml:space="preserve">s magical pantomime tradition comes to Cape Town this winter </w:t>
      </w:r>
      <w:r>
        <w:rPr>
          <w:b w:val="1"/>
          <w:bCs w:val="1"/>
          <w:sz w:val="22"/>
          <w:szCs w:val="22"/>
          <w:rtl w:val="0"/>
          <w:lang w:val="de-DE"/>
        </w:rPr>
        <w:t xml:space="preserve">— </w:t>
      </w:r>
      <w:r>
        <w:rPr>
          <w:b w:val="1"/>
          <w:bCs w:val="1"/>
          <w:sz w:val="22"/>
          <w:szCs w:val="22"/>
          <w:rtl w:val="0"/>
          <w:lang w:val="de-DE"/>
        </w:rPr>
        <w:t>for the very first time!</w:t>
      </w:r>
    </w:p>
    <w:p>
      <w:pPr>
        <w:pStyle w:val="Default"/>
        <w:spacing w:before="0" w:line="240" w:lineRule="auto"/>
        <w:rPr>
          <w:b w:val="1"/>
          <w:bCs w:val="1"/>
          <w:sz w:val="22"/>
          <w:szCs w:val="22"/>
          <w:lang w:val="de-DE"/>
        </w:rPr>
      </w:pPr>
    </w:p>
    <w:p>
      <w:pPr>
        <w:pStyle w:val="Default"/>
        <w:spacing w:before="0" w:line="240" w:lineRule="auto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de-DE"/>
        </w:rPr>
        <w:t>Magical pantomime, Jack and the Beanstalk, at the Baxter Theatre, 3 - 27 July 2025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Beloved South African theatre company KickstArt Theatre, in association with the Baxter Theatre, is bringing its award-winning pantomime magic to Cape Town for the first time this winter, with </w:t>
      </w:r>
      <w:r>
        <w:rPr>
          <w:i w:val="1"/>
          <w:iCs w:val="1"/>
          <w:sz w:val="22"/>
          <w:szCs w:val="22"/>
          <w:rtl w:val="0"/>
          <w:lang w:val="en-US"/>
        </w:rPr>
        <w:t>Jack and the Beanstalk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 xml:space="preserve">a delightful production for the whole family </w:t>
      </w: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>running from 3 to 27 July 2025.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With shows scheduled Tuesdays to Sundays during the school holidays, this spectacular theatrical adventure invites families, friends and fans of all ages to swap screen time for story time </w:t>
      </w: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>and enjoy one of Cape Town</w:t>
      </w:r>
      <w:r>
        <w:rPr>
          <w:rFonts w:ascii="Arial Unicode MS" w:hAnsi="Arial Unicode MS" w:hint="default"/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 xml:space="preserve">s most magical </w:t>
      </w:r>
      <w:r>
        <w:rPr>
          <w:sz w:val="22"/>
          <w:szCs w:val="22"/>
          <w:rtl w:val="0"/>
          <w:lang w:val="en-US"/>
        </w:rPr>
        <w:t>family activities</w:t>
      </w:r>
      <w:r>
        <w:rPr>
          <w:sz w:val="22"/>
          <w:szCs w:val="22"/>
          <w:rtl w:val="0"/>
          <w:lang w:val="en-US"/>
        </w:rPr>
        <w:t xml:space="preserve"> this winter.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A New Winter Tradition for Cape Town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After enchanting Durban audiences for nearly three decades, </w:t>
      </w:r>
      <w:r>
        <w:rPr>
          <w:sz w:val="22"/>
          <w:szCs w:val="22"/>
          <w:rtl w:val="0"/>
          <w:lang w:val="en-US"/>
        </w:rPr>
        <w:t>KickstArt Theatre</w:t>
      </w:r>
      <w:r>
        <w:rPr>
          <w:sz w:val="22"/>
          <w:szCs w:val="22"/>
          <w:rtl w:val="0"/>
          <w:lang w:val="en-US"/>
        </w:rPr>
        <w:t xml:space="preserve"> is ready to spark a new family tradition in the Mother City. From the award-winning creative team behind South Africa</w:t>
      </w:r>
      <w:r>
        <w:rPr>
          <w:sz w:val="22"/>
          <w:szCs w:val="22"/>
          <w:rtl w:val="0"/>
          <w:lang w:val="en-US"/>
        </w:rPr>
        <w:t>’</w:t>
      </w:r>
      <w:r>
        <w:rPr>
          <w:sz w:val="22"/>
          <w:szCs w:val="22"/>
          <w:rtl w:val="0"/>
          <w:lang w:val="en-US"/>
        </w:rPr>
        <w:t>s productions of</w:t>
      </w:r>
      <w:r>
        <w:rPr>
          <w:sz w:val="22"/>
          <w:szCs w:val="22"/>
          <w:rtl w:val="0"/>
        </w:rPr>
        <w:t xml:space="preserve"> </w:t>
      </w:r>
      <w:r>
        <w:rPr>
          <w:i w:val="1"/>
          <w:iCs w:val="1"/>
          <w:sz w:val="22"/>
          <w:szCs w:val="22"/>
          <w:rtl w:val="0"/>
          <w:lang w:val="en-US"/>
        </w:rPr>
        <w:t>My Fair Lady</w:t>
      </w:r>
      <w:r>
        <w:rPr>
          <w:sz w:val="22"/>
          <w:szCs w:val="22"/>
          <w:rtl w:val="0"/>
          <w:lang w:val="en-US"/>
        </w:rPr>
        <w:t xml:space="preserve"> and </w:t>
      </w:r>
      <w:r>
        <w:rPr>
          <w:i w:val="1"/>
          <w:iCs w:val="1"/>
          <w:sz w:val="22"/>
          <w:szCs w:val="22"/>
          <w:rtl w:val="0"/>
          <w:lang w:val="en-US"/>
        </w:rPr>
        <w:t>Beauty and the Beast</w:t>
      </w:r>
      <w:r>
        <w:rPr>
          <w:sz w:val="22"/>
          <w:szCs w:val="22"/>
          <w:rtl w:val="0"/>
          <w:lang w:val="en-US"/>
        </w:rPr>
        <w:t xml:space="preserve">, and the director of </w:t>
      </w:r>
      <w:r>
        <w:rPr>
          <w:i w:val="1"/>
          <w:iCs w:val="1"/>
          <w:sz w:val="22"/>
          <w:szCs w:val="22"/>
          <w:rtl w:val="0"/>
          <w:lang w:val="en-US"/>
        </w:rPr>
        <w:t>The Sound of Music</w:t>
      </w:r>
      <w:r>
        <w:rPr>
          <w:sz w:val="22"/>
          <w:szCs w:val="22"/>
          <w:rtl w:val="0"/>
          <w:lang w:val="en-US"/>
        </w:rPr>
        <w:t>, this year</w:t>
      </w:r>
      <w:r>
        <w:rPr>
          <w:rFonts w:ascii="Arial Unicode MS" w:hAnsi="Arial Unicode MS" w:hint="default"/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 xml:space="preserve">s production of the pantomime </w:t>
      </w:r>
      <w:r>
        <w:rPr>
          <w:i w:val="1"/>
          <w:iCs w:val="1"/>
          <w:sz w:val="22"/>
          <w:szCs w:val="22"/>
          <w:rtl w:val="0"/>
          <w:lang w:val="en-US"/>
        </w:rPr>
        <w:t>Jack and the Beanstalk</w:t>
      </w:r>
      <w:r>
        <w:rPr>
          <w:sz w:val="22"/>
          <w:szCs w:val="22"/>
          <w:rtl w:val="0"/>
          <w:lang w:val="en-US"/>
        </w:rPr>
        <w:t xml:space="preserve"> is written and directed by </w:t>
      </w:r>
      <w:r>
        <w:rPr>
          <w:sz w:val="22"/>
          <w:szCs w:val="22"/>
          <w:rtl w:val="0"/>
          <w:lang w:val="en-US"/>
        </w:rPr>
        <w:t>Steven Stead</w:t>
      </w:r>
      <w:r>
        <w:rPr>
          <w:sz w:val="22"/>
          <w:szCs w:val="22"/>
          <w:rtl w:val="0"/>
          <w:lang w:val="en-US"/>
        </w:rPr>
        <w:t xml:space="preserve"> and designed by three</w:t>
      </w:r>
      <w:r>
        <w:rPr>
          <w:sz w:val="22"/>
          <w:szCs w:val="22"/>
          <w:rtl w:val="0"/>
          <w:lang w:val="fr-FR"/>
        </w:rPr>
        <w:t xml:space="preserve">-time Fleur du Cap winner </w:t>
      </w:r>
      <w:r>
        <w:rPr>
          <w:sz w:val="22"/>
          <w:szCs w:val="22"/>
          <w:rtl w:val="0"/>
        </w:rPr>
        <w:t>Greg King</w:t>
      </w:r>
      <w:r>
        <w:rPr>
          <w:sz w:val="22"/>
          <w:szCs w:val="22"/>
          <w:rtl w:val="0"/>
        </w:rPr>
        <w:t>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The Cape Town cast stars Waterfront Theatre School graduate </w:t>
      </w:r>
      <w:r>
        <w:rPr>
          <w:sz w:val="22"/>
          <w:szCs w:val="22"/>
          <w:rtl w:val="0"/>
          <w:lang w:val="en-US"/>
        </w:rPr>
        <w:t>William Young</w:t>
      </w:r>
      <w:r>
        <w:rPr>
          <w:sz w:val="22"/>
          <w:szCs w:val="22"/>
          <w:rtl w:val="0"/>
          <w:lang w:val="en-US"/>
        </w:rPr>
        <w:t xml:space="preserve"> as the plucky Jack, with </w:t>
      </w:r>
      <w:r>
        <w:rPr>
          <w:sz w:val="22"/>
          <w:szCs w:val="22"/>
          <w:rtl w:val="0"/>
          <w:lang w:val="nl-NL"/>
        </w:rPr>
        <w:t>Roshanda Lewis</w:t>
      </w:r>
      <w:r>
        <w:rPr>
          <w:sz w:val="22"/>
          <w:szCs w:val="22"/>
          <w:rtl w:val="0"/>
          <w:lang w:val="en-US"/>
        </w:rPr>
        <w:t xml:space="preserve"> as the golden-voiced Princess Jill, and </w:t>
      </w:r>
      <w:r>
        <w:rPr>
          <w:sz w:val="22"/>
          <w:szCs w:val="22"/>
          <w:rtl w:val="0"/>
          <w:lang w:val="en-US"/>
        </w:rPr>
        <w:t>Blessing Xaba</w:t>
      </w:r>
      <w:r>
        <w:rPr>
          <w:sz w:val="22"/>
          <w:szCs w:val="22"/>
          <w:rtl w:val="0"/>
          <w:lang w:val="en-US"/>
        </w:rPr>
        <w:t xml:space="preserve"> of </w:t>
      </w:r>
      <w:r>
        <w:rPr>
          <w:i w:val="1"/>
          <w:iCs w:val="1"/>
          <w:sz w:val="22"/>
          <w:szCs w:val="22"/>
          <w:rtl w:val="0"/>
          <w:lang w:val="es-ES_tradnl"/>
        </w:rPr>
        <w:t>Spud</w:t>
      </w:r>
      <w:r>
        <w:rPr>
          <w:sz w:val="22"/>
          <w:szCs w:val="22"/>
          <w:rtl w:val="0"/>
          <w:lang w:val="en-US"/>
        </w:rPr>
        <w:t xml:space="preserve"> fame as Jack</w:t>
      </w:r>
      <w:r>
        <w:rPr>
          <w:rFonts w:ascii="Arial Unicode MS" w:hAnsi="Arial Unicode MS" w:hint="default"/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>s long-suffering mother, Dame Flora Flatbroke. They</w:t>
      </w:r>
      <w:r>
        <w:rPr>
          <w:rFonts w:ascii="Arial Unicode MS" w:hAnsi="Arial Unicode MS" w:hint="default"/>
          <w:sz w:val="22"/>
          <w:szCs w:val="22"/>
          <w:rtl w:val="1"/>
        </w:rPr>
        <w:t>’</w:t>
      </w:r>
      <w:r>
        <w:rPr>
          <w:sz w:val="22"/>
          <w:szCs w:val="22"/>
          <w:rtl w:val="0"/>
          <w:lang w:val="en-US"/>
        </w:rPr>
        <w:t xml:space="preserve">re joined by a stellar ensemble including </w:t>
      </w:r>
      <w:r>
        <w:rPr>
          <w:sz w:val="22"/>
          <w:szCs w:val="22"/>
          <w:rtl w:val="0"/>
        </w:rPr>
        <w:t>Bryan Hiles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</w:rPr>
        <w:t>Brent Palmer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  <w:lang w:val="it-IT"/>
        </w:rPr>
        <w:t>Liesl Coppin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  <w:lang w:val="en-US"/>
        </w:rPr>
        <w:t>Lyle Buxton</w:t>
      </w:r>
      <w:r>
        <w:rPr>
          <w:sz w:val="22"/>
          <w:szCs w:val="22"/>
          <w:rtl w:val="0"/>
          <w:lang w:val="en-US"/>
        </w:rPr>
        <w:t xml:space="preserve"> and </w:t>
      </w:r>
      <w:r>
        <w:rPr>
          <w:sz w:val="22"/>
          <w:szCs w:val="22"/>
          <w:rtl w:val="0"/>
          <w:lang w:val="de-DE"/>
        </w:rPr>
        <w:t>Samantha Landers</w:t>
      </w:r>
      <w:r>
        <w:rPr>
          <w:sz w:val="22"/>
          <w:szCs w:val="22"/>
          <w:rtl w:val="0"/>
        </w:rPr>
        <w:t>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More Shows, More Magic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In a rare treat for Baxter audiences, Jack and the Beanstalk will include Sunday shows </w:t>
      </w:r>
      <w:r>
        <w:rPr>
          <w:sz w:val="22"/>
          <w:szCs w:val="22"/>
          <w:rtl w:val="0"/>
          <w:lang w:val="en-US"/>
        </w:rPr>
        <w:t xml:space="preserve">— </w:t>
      </w:r>
      <w:r>
        <w:rPr>
          <w:sz w:val="22"/>
          <w:szCs w:val="22"/>
          <w:rtl w:val="0"/>
          <w:lang w:val="en-US"/>
        </w:rPr>
        <w:t xml:space="preserve">giving busy families more flexibility this winter. </w:t>
      </w:r>
      <w:r>
        <w:rPr>
          <w:sz w:val="22"/>
          <w:szCs w:val="22"/>
          <w:rtl w:val="0"/>
          <w:lang w:val="en-US"/>
        </w:rPr>
        <w:t xml:space="preserve"> </w:t>
      </w:r>
      <w:r>
        <w:rPr>
          <w:sz w:val="22"/>
          <w:szCs w:val="22"/>
          <w:rtl w:val="0"/>
          <w:lang w:val="en-US"/>
        </w:rPr>
        <w:t xml:space="preserve">Blending classic storytelling with toe-tapping music, comedy, romance, masses of </w:t>
      </w:r>
      <w:r>
        <w:rPr>
          <w:sz w:val="22"/>
          <w:szCs w:val="22"/>
          <w:rtl w:val="0"/>
          <w:lang w:val="fr-FR"/>
        </w:rPr>
        <w:t>audience participation</w:t>
      </w:r>
      <w:r>
        <w:rPr>
          <w:sz w:val="22"/>
          <w:szCs w:val="22"/>
          <w:rtl w:val="0"/>
          <w:lang w:val="en-US"/>
        </w:rPr>
        <w:t xml:space="preserve">, outrageous costumes, and magical sets, this theatre show is a </w:t>
      </w:r>
      <w:r>
        <w:rPr>
          <w:sz w:val="22"/>
          <w:szCs w:val="22"/>
          <w:rtl w:val="0"/>
          <w:lang w:val="it-IT"/>
        </w:rPr>
        <w:t>giant</w:t>
      </w:r>
      <w:r>
        <w:rPr>
          <w:sz w:val="22"/>
          <w:szCs w:val="22"/>
          <w:rtl w:val="0"/>
          <w:lang w:val="en-US"/>
        </w:rPr>
        <w:t xml:space="preserve"> adventure for all ages, on stage at the Baxter for just 24 days.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Book </w:t>
      </w:r>
      <w:r>
        <w:rPr>
          <w:sz w:val="22"/>
          <w:szCs w:val="22"/>
          <w:rtl w:val="0"/>
          <w:lang w:val="en-US"/>
        </w:rPr>
        <w:t>online</w:t>
      </w:r>
      <w:r>
        <w:rPr>
          <w:sz w:val="22"/>
          <w:szCs w:val="22"/>
          <w:rtl w:val="0"/>
          <w:lang w:val="en-US"/>
        </w:rPr>
        <w:t xml:space="preserve"> via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"https://www.webtickets.co.za/v2/event.aspx?itemid=1561563183&amp;utm_source=PR&amp;utm_medium=announcement&amp;utm_campaign=jack-ctn2025"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Webtickets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 xml:space="preserve">or at Pick </w:t>
      </w:r>
      <w:r>
        <w:rPr>
          <w:rStyle w:val="None"/>
          <w:sz w:val="22"/>
          <w:szCs w:val="22"/>
          <w:rtl w:val="0"/>
          <w:lang w:val="en-US"/>
        </w:rPr>
        <w:t>’</w:t>
      </w:r>
      <w:r>
        <w:rPr>
          <w:rStyle w:val="None"/>
          <w:sz w:val="22"/>
          <w:szCs w:val="22"/>
          <w:rtl w:val="0"/>
          <w:lang w:val="en-US"/>
        </w:rPr>
        <w:t>n Pay stores</w:t>
      </w:r>
      <w:r>
        <w:rPr>
          <w:rStyle w:val="None"/>
          <w:sz w:val="22"/>
          <w:szCs w:val="22"/>
          <w:rtl w:val="0"/>
          <w:lang w:val="en-US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 xml:space="preserve">— </w:t>
      </w:r>
      <w:r>
        <w:rPr>
          <w:rStyle w:val="None"/>
          <w:sz w:val="22"/>
          <w:szCs w:val="22"/>
          <w:rtl w:val="0"/>
          <w:lang w:val="en-US"/>
        </w:rPr>
        <w:t>Early Bird discounts (10% off 4+ tickets for 3</w:t>
      </w:r>
      <w:r>
        <w:rPr>
          <w:rStyle w:val="None"/>
          <w:sz w:val="22"/>
          <w:szCs w:val="22"/>
          <w:rtl w:val="0"/>
          <w:lang w:val="en-US"/>
        </w:rPr>
        <w:t>–</w:t>
      </w:r>
      <w:r>
        <w:rPr>
          <w:rStyle w:val="None"/>
          <w:sz w:val="22"/>
          <w:szCs w:val="22"/>
          <w:rtl w:val="0"/>
          <w:lang w:val="en-US"/>
        </w:rPr>
        <w:t>6 July shows) end 1 May 2025</w:t>
      </w:r>
      <w:r>
        <w:rPr>
          <w:rStyle w:val="None"/>
          <w:sz w:val="22"/>
          <w:szCs w:val="22"/>
          <w:rtl w:val="0"/>
        </w:rPr>
        <w:t>.</w:t>
      </w:r>
      <w:r>
        <w:rPr>
          <w:rStyle w:val="None"/>
          <w:sz w:val="22"/>
          <w:szCs w:val="22"/>
          <w:rtl w:val="0"/>
          <w:lang w:val="en-US"/>
        </w:rPr>
        <w:t xml:space="preserve">  </w:t>
      </w:r>
      <w:r>
        <w:rPr>
          <w:rStyle w:val="None"/>
          <w:sz w:val="22"/>
          <w:szCs w:val="22"/>
          <w:rtl w:val="0"/>
          <w:lang w:val="en-US"/>
        </w:rPr>
        <w:t>For schools bookings, fundraisers or charities contact carmen.kearns@uct.ac.za.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Whether you're a busy mum, a theatre lover, or simply searching for </w:t>
      </w:r>
      <w:r>
        <w:rPr>
          <w:rStyle w:val="None"/>
          <w:sz w:val="22"/>
          <w:szCs w:val="22"/>
          <w:rtl w:val="0"/>
          <w:lang w:val="en-US"/>
        </w:rPr>
        <w:t>what to do in Cape Town</w:t>
      </w:r>
      <w:r>
        <w:rPr>
          <w:rStyle w:val="None"/>
          <w:sz w:val="22"/>
          <w:szCs w:val="22"/>
          <w:rtl w:val="0"/>
          <w:lang w:val="en-US"/>
        </w:rPr>
        <w:t xml:space="preserve"> this winter during the mid-year school holidays</w:t>
      </w:r>
      <w:r>
        <w:rPr>
          <w:rStyle w:val="None"/>
          <w:sz w:val="22"/>
          <w:szCs w:val="22"/>
          <w:rtl w:val="0"/>
          <w:lang w:val="en-US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- this is one experience not to miss.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Quick Facts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What</w:t>
      </w:r>
      <w:r>
        <w:rPr>
          <w:sz w:val="22"/>
          <w:szCs w:val="22"/>
          <w:rtl w:val="0"/>
        </w:rPr>
        <w:t xml:space="preserve">: </w:t>
      </w:r>
      <w:r>
        <w:rPr>
          <w:rStyle w:val="None"/>
          <w:i w:val="1"/>
          <w:iCs w:val="1"/>
          <w:sz w:val="22"/>
          <w:szCs w:val="22"/>
          <w:rtl w:val="0"/>
          <w:lang w:val="en-US"/>
        </w:rPr>
        <w:t>Jack and the Beanstalk</w:t>
      </w:r>
      <w:r>
        <w:rPr>
          <w:rStyle w:val="None"/>
          <w:sz w:val="22"/>
          <w:szCs w:val="22"/>
          <w:rtl w:val="0"/>
          <w:lang w:val="en-US"/>
        </w:rPr>
        <w:t xml:space="preserve"> — </w:t>
      </w:r>
      <w:r>
        <w:rPr>
          <w:rStyle w:val="None"/>
          <w:sz w:val="22"/>
          <w:szCs w:val="22"/>
          <w:rtl w:val="0"/>
          <w:lang w:val="pt-PT"/>
        </w:rPr>
        <w:t xml:space="preserve">A </w:t>
      </w:r>
      <w:r>
        <w:rPr>
          <w:rStyle w:val="None"/>
          <w:sz w:val="22"/>
          <w:szCs w:val="22"/>
          <w:rtl w:val="0"/>
          <w:lang w:val="en-US"/>
        </w:rPr>
        <w:t>KickstArt Theatre</w:t>
      </w:r>
      <w:r>
        <w:rPr>
          <w:rStyle w:val="None"/>
          <w:sz w:val="22"/>
          <w:szCs w:val="22"/>
          <w:rtl w:val="0"/>
          <w:lang w:val="fr-FR"/>
        </w:rPr>
        <w:t xml:space="preserve"> Production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Where</w:t>
      </w:r>
      <w:r>
        <w:rPr>
          <w:rStyle w:val="None"/>
          <w:sz w:val="22"/>
          <w:szCs w:val="22"/>
          <w:rtl w:val="0"/>
          <w:lang w:val="en-US"/>
        </w:rPr>
        <w:t>: Baxter Theatre, Cape Town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When</w:t>
      </w:r>
      <w:r>
        <w:rPr>
          <w:sz w:val="22"/>
          <w:szCs w:val="22"/>
          <w:rtl w:val="0"/>
        </w:rPr>
        <w:t>: 3</w:t>
      </w:r>
      <w:r>
        <w:rPr>
          <w:sz w:val="22"/>
          <w:szCs w:val="22"/>
          <w:rtl w:val="0"/>
        </w:rPr>
        <w:t>–</w:t>
      </w:r>
      <w:r>
        <w:rPr>
          <w:rStyle w:val="None"/>
          <w:sz w:val="22"/>
          <w:szCs w:val="22"/>
          <w:rtl w:val="0"/>
          <w:lang w:val="en-US"/>
        </w:rPr>
        <w:t>27 July 2025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Tickets</w:t>
      </w:r>
      <w:r>
        <w:rPr>
          <w:rStyle w:val="None"/>
          <w:sz w:val="22"/>
          <w:szCs w:val="22"/>
          <w:rtl w:val="0"/>
          <w:lang w:val="en-US"/>
        </w:rPr>
        <w:t xml:space="preserve">: From R210 via </w:t>
      </w:r>
      <w:r>
        <w:rPr>
          <w:rStyle w:val="Hyperlink.1"/>
          <w:sz w:val="22"/>
          <w:szCs w:val="22"/>
        </w:rPr>
        <w:fldChar w:fldCharType="begin" w:fldLock="0"/>
      </w:r>
      <w:r>
        <w:rPr>
          <w:rStyle w:val="Hyperlink.1"/>
          <w:sz w:val="22"/>
          <w:szCs w:val="22"/>
        </w:rPr>
        <w:instrText xml:space="preserve"> HYPERLINK "https://www.webtickets.co.za/v2/event.aspx?itemid=1561563183&amp;utm_source=PR&amp;utm_medium=announcement&amp;utm_campaign=jack-ctn2025"</w:instrText>
      </w:r>
      <w:r>
        <w:rPr>
          <w:rStyle w:val="Hyperlink.1"/>
          <w:sz w:val="22"/>
          <w:szCs w:val="22"/>
        </w:rPr>
        <w:fldChar w:fldCharType="separate" w:fldLock="0"/>
      </w:r>
      <w:r>
        <w:rPr>
          <w:rStyle w:val="Hyperlink.1"/>
          <w:sz w:val="22"/>
          <w:szCs w:val="22"/>
          <w:rtl w:val="0"/>
          <w:lang w:val="en-US"/>
        </w:rPr>
        <w:t>Webtickets</w:t>
      </w:r>
      <w:r>
        <w:rPr>
          <w:sz w:val="22"/>
          <w:szCs w:val="22"/>
        </w:rPr>
        <w:fldChar w:fldCharType="end" w:fldLock="0"/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nl-NL"/>
        </w:rPr>
      </w:pPr>
      <w:r>
        <w:rPr>
          <w:rStyle w:val="None"/>
          <w:sz w:val="22"/>
          <w:szCs w:val="22"/>
          <w:rtl w:val="0"/>
          <w:lang w:val="nl-NL"/>
        </w:rPr>
        <w:t>Hashtag</w:t>
      </w:r>
      <w:r>
        <w:rPr>
          <w:rStyle w:val="None"/>
          <w:sz w:val="22"/>
          <w:szCs w:val="22"/>
          <w:rtl w:val="0"/>
          <w:lang w:val="da-DK"/>
        </w:rPr>
        <w:t>: #CTWinterFun</w:t>
      </w:r>
    </w:p>
    <w:p>
      <w:pPr>
        <w:pStyle w:val="Default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  <w:lang w:val="en-US"/>
        </w:rPr>
      </w:pPr>
      <w:r>
        <w:rPr>
          <w:rStyle w:val="None"/>
          <w:sz w:val="22"/>
          <w:szCs w:val="22"/>
          <w:rtl w:val="0"/>
          <w:lang w:val="en-US"/>
        </w:rPr>
        <w:t>Schools &amp; Fundraisers</w:t>
      </w:r>
      <w:r>
        <w:rPr>
          <w:rStyle w:val="None"/>
          <w:sz w:val="22"/>
          <w:szCs w:val="22"/>
          <w:rtl w:val="0"/>
          <w:lang w:val="en-US"/>
        </w:rPr>
        <w:t xml:space="preserve">: Email </w:t>
      </w:r>
      <w:r>
        <w:rPr>
          <w:rStyle w:val="Hyperlink.2"/>
          <w:sz w:val="22"/>
          <w:szCs w:val="22"/>
        </w:rPr>
        <w:fldChar w:fldCharType="begin" w:fldLock="0"/>
      </w:r>
      <w:r>
        <w:rPr>
          <w:rStyle w:val="Hyperlink.2"/>
          <w:sz w:val="22"/>
          <w:szCs w:val="22"/>
        </w:rPr>
        <w:instrText xml:space="preserve"> HYPERLINK "mailto:carmen.kearns@uct.ac.za"</w:instrText>
      </w:r>
      <w:r>
        <w:rPr>
          <w:rStyle w:val="Hyperlink.2"/>
          <w:sz w:val="22"/>
          <w:szCs w:val="22"/>
        </w:rPr>
        <w:fldChar w:fldCharType="separate" w:fldLock="0"/>
      </w:r>
      <w:r>
        <w:rPr>
          <w:rStyle w:val="Hyperlink.2"/>
          <w:sz w:val="22"/>
          <w:szCs w:val="22"/>
          <w:rtl w:val="0"/>
        </w:rPr>
        <w:t>carmen.kearns@uct.ac.za</w:t>
      </w:r>
      <w:r>
        <w:rPr>
          <w:sz w:val="22"/>
          <w:szCs w:val="22"/>
        </w:rPr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for details</w:t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b w:val="1"/>
          <w:bCs w:val="1"/>
          <w:sz w:val="22"/>
          <w:szCs w:val="22"/>
        </w:rPr>
      </w:pPr>
      <w:r>
        <w:rPr>
          <w:rStyle w:val="None"/>
          <w:b w:val="1"/>
          <w:bCs w:val="1"/>
          <w:sz w:val="22"/>
          <w:szCs w:val="22"/>
          <w:rtl w:val="0"/>
          <w:lang w:val="en-US"/>
        </w:rPr>
        <w:t>ENDS</w:t>
      </w:r>
    </w:p>
    <w:p>
      <w:pPr>
        <w:pStyle w:val="Default"/>
        <w:spacing w:before="0" w:line="240" w:lineRule="auto"/>
        <w:rPr>
          <w:rStyle w:val="None"/>
          <w:b w:val="1"/>
          <w:bCs w:val="1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b w:val="1"/>
          <w:bCs w:val="1"/>
          <w:sz w:val="22"/>
          <w:szCs w:val="22"/>
          <w:rtl w:val="0"/>
          <w:lang w:val="en-US"/>
        </w:rPr>
        <w:t>Photo Caption</w:t>
      </w:r>
      <w:r>
        <w:rPr>
          <w:rStyle w:val="None"/>
          <w:sz w:val="22"/>
          <w:szCs w:val="22"/>
          <w:rtl w:val="0"/>
          <w:lang w:val="en-US"/>
        </w:rPr>
        <w:t>: Blessing Xaba brings the sass as Dame Flora Flatbroke, with William Young as the plucky Jack, in KickstArt Theatre</w:t>
      </w:r>
      <w:r>
        <w:rPr>
          <w:rStyle w:val="None"/>
          <w:rFonts w:ascii="Arial Unicode MS" w:hAnsi="Arial Unicode MS" w:hint="default"/>
          <w:sz w:val="22"/>
          <w:szCs w:val="22"/>
          <w:rtl w:val="1"/>
        </w:rPr>
        <w:t>’</w:t>
      </w:r>
      <w:r>
        <w:rPr>
          <w:rStyle w:val="None"/>
          <w:sz w:val="22"/>
          <w:szCs w:val="22"/>
          <w:rtl w:val="0"/>
          <w:lang w:val="en-US"/>
        </w:rPr>
        <w:t>s magical pantomime</w:t>
      </w:r>
      <w:r>
        <w:rPr>
          <w:rStyle w:val="None"/>
          <w:sz w:val="22"/>
          <w:szCs w:val="22"/>
          <w:rtl w:val="0"/>
        </w:rPr>
        <w:t xml:space="preserve"> </w:t>
      </w:r>
      <w:r>
        <w:rPr>
          <w:rStyle w:val="None"/>
          <w:i w:val="1"/>
          <w:iCs w:val="1"/>
          <w:sz w:val="22"/>
          <w:szCs w:val="22"/>
          <w:rtl w:val="0"/>
          <w:lang w:val="en-US"/>
        </w:rPr>
        <w:t>Jack and the Beanstalk</w:t>
      </w:r>
      <w:r>
        <w:rPr>
          <w:rStyle w:val="None"/>
          <w:sz w:val="22"/>
          <w:szCs w:val="22"/>
          <w:rtl w:val="0"/>
          <w:lang w:val="en-US"/>
        </w:rPr>
        <w:t xml:space="preserve">, coming to the Baxter Theatre this winter.  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Photo Credit</w:t>
      </w:r>
      <w:r>
        <w:rPr>
          <w:rStyle w:val="None"/>
          <w:sz w:val="22"/>
          <w:szCs w:val="22"/>
          <w:rtl w:val="0"/>
        </w:rPr>
        <w:t>: Val Adamson</w:t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b w:val="1"/>
          <w:bCs w:val="1"/>
          <w:sz w:val="22"/>
          <w:szCs w:val="22"/>
          <w:rtl w:val="0"/>
          <w:lang w:val="es-ES_tradnl"/>
        </w:rPr>
        <w:t>MEDIA ENQUIRIES</w:t>
      </w:r>
      <w:r>
        <w:rPr>
          <w:rStyle w:val="None"/>
          <w:sz w:val="22"/>
          <w:szCs w:val="22"/>
          <w:rtl w:val="0"/>
        </w:rPr>
        <w:t>:</w:t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For </w:t>
      </w:r>
      <w:r>
        <w:rPr>
          <w:rStyle w:val="None"/>
          <w:sz w:val="22"/>
          <w:szCs w:val="22"/>
          <w:rtl w:val="0"/>
          <w:lang w:val="en-US"/>
        </w:rPr>
        <w:t>more photos</w:t>
      </w:r>
      <w:r>
        <w:rPr>
          <w:rStyle w:val="None"/>
          <w:sz w:val="22"/>
          <w:szCs w:val="22"/>
          <w:rtl w:val="0"/>
          <w:lang w:val="en-US"/>
        </w:rPr>
        <w:t xml:space="preserve">, </w:t>
      </w:r>
      <w:r>
        <w:rPr>
          <w:rStyle w:val="None"/>
          <w:sz w:val="22"/>
          <w:szCs w:val="22"/>
          <w:rtl w:val="0"/>
          <w:lang w:val="en-US"/>
        </w:rPr>
        <w:t>soundbites</w:t>
      </w:r>
      <w:r>
        <w:rPr>
          <w:rStyle w:val="None"/>
          <w:sz w:val="22"/>
          <w:szCs w:val="22"/>
          <w:rtl w:val="0"/>
        </w:rPr>
        <w:t>,</w:t>
      </w:r>
      <w:r>
        <w:rPr>
          <w:rStyle w:val="None"/>
          <w:sz w:val="22"/>
          <w:szCs w:val="22"/>
          <w:rtl w:val="0"/>
          <w:lang w:val="en-US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video</w:t>
      </w:r>
      <w:r>
        <w:rPr>
          <w:rStyle w:val="None"/>
          <w:sz w:val="22"/>
          <w:szCs w:val="22"/>
          <w:rtl w:val="0"/>
          <w:lang w:val="en-US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content</w:t>
      </w:r>
      <w:r>
        <w:rPr>
          <w:rStyle w:val="None"/>
          <w:sz w:val="22"/>
          <w:szCs w:val="22"/>
          <w:rtl w:val="0"/>
          <w:lang w:val="en-US"/>
        </w:rPr>
        <w:t xml:space="preserve">, and </w:t>
      </w:r>
      <w:r>
        <w:rPr>
          <w:rStyle w:val="None"/>
          <w:sz w:val="22"/>
          <w:szCs w:val="22"/>
          <w:rtl w:val="0"/>
          <w:lang w:val="en-US"/>
        </w:rPr>
        <w:t>biogs</w:t>
      </w:r>
      <w:r>
        <w:rPr>
          <w:rStyle w:val="None"/>
          <w:sz w:val="22"/>
          <w:szCs w:val="22"/>
          <w:rtl w:val="0"/>
          <w:lang w:val="en-US"/>
        </w:rPr>
        <w:t xml:space="preserve"> visit: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"https://kickstarttheatre.co.za/media-jack-2025/?utm_source=PR&amp;utm_medium=announcement&amp;utm_campaign=jack-ctn2025"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en-US"/>
        </w:rPr>
        <w:t>kickstarttheatre.co.za/media-jack-2025</w:t>
      </w:r>
      <w:r>
        <w:rPr/>
        <w:fldChar w:fldCharType="end" w:fldLock="0"/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 xml:space="preserve">For </w:t>
      </w:r>
      <w:r>
        <w:rPr>
          <w:rStyle w:val="None"/>
          <w:sz w:val="22"/>
          <w:szCs w:val="22"/>
          <w:rtl w:val="0"/>
          <w:lang w:val="en-US"/>
        </w:rPr>
        <w:t>further</w:t>
      </w:r>
      <w:r>
        <w:rPr>
          <w:rStyle w:val="None"/>
          <w:sz w:val="22"/>
          <w:szCs w:val="22"/>
          <w:rtl w:val="0"/>
          <w:lang w:val="pt-PT"/>
        </w:rPr>
        <w:t xml:space="preserve"> enquiries</w:t>
      </w:r>
      <w:r>
        <w:rPr>
          <w:rStyle w:val="None"/>
          <w:sz w:val="22"/>
          <w:szCs w:val="22"/>
          <w:rtl w:val="0"/>
          <w:lang w:val="en-US"/>
        </w:rPr>
        <w:t xml:space="preserve"> and</w:t>
      </w:r>
      <w:r>
        <w:rPr>
          <w:rStyle w:val="None"/>
          <w:sz w:val="22"/>
          <w:szCs w:val="22"/>
          <w:rtl w:val="0"/>
          <w:lang w:val="en-US"/>
        </w:rPr>
        <w:t xml:space="preserve"> interview requests</w:t>
      </w:r>
      <w:r>
        <w:rPr>
          <w:rStyle w:val="None"/>
          <w:sz w:val="22"/>
          <w:szCs w:val="22"/>
          <w:rtl w:val="0"/>
          <w:lang w:val="en-US"/>
        </w:rPr>
        <w:t>,</w:t>
      </w:r>
      <w:r>
        <w:rPr>
          <w:rStyle w:val="None"/>
          <w:sz w:val="22"/>
          <w:szCs w:val="22"/>
          <w:rtl w:val="0"/>
          <w:lang w:val="en-US"/>
        </w:rPr>
        <w:t xml:space="preserve"> contact </w:t>
      </w:r>
      <w:r>
        <w:rPr>
          <w:rStyle w:val="None"/>
          <w:b w:val="1"/>
          <w:bCs w:val="1"/>
          <w:sz w:val="22"/>
          <w:szCs w:val="22"/>
          <w:rtl w:val="0"/>
          <w:lang w:val="en-US"/>
        </w:rPr>
        <w:t>Calum Stevenson</w:t>
      </w:r>
      <w:r>
        <w:rPr>
          <w:rStyle w:val="None"/>
          <w:sz w:val="22"/>
          <w:szCs w:val="22"/>
          <w:rtl w:val="0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(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"mailto:media@mybluekey.com"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media@mybluekey.com</w:t>
      </w:r>
      <w:r>
        <w:rPr/>
        <w:fldChar w:fldCharType="end" w:fldLock="0"/>
      </w:r>
      <w:r>
        <w:rPr>
          <w:rStyle w:val="None"/>
          <w:sz w:val="22"/>
          <w:szCs w:val="22"/>
          <w:rtl w:val="0"/>
        </w:rPr>
        <w:t xml:space="preserve"> | 083 410 7747</w:t>
      </w:r>
      <w:r>
        <w:rPr>
          <w:rStyle w:val="None"/>
          <w:sz w:val="22"/>
          <w:szCs w:val="22"/>
          <w:rtl w:val="0"/>
          <w:lang w:val="en-US"/>
        </w:rPr>
        <w:t>)</w:t>
      </w:r>
      <w:r>
        <w:rPr>
          <w:rStyle w:val="None"/>
          <w:sz w:val="22"/>
          <w:szCs w:val="22"/>
          <w:rtl w:val="0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or</w:t>
      </w:r>
      <w:r>
        <w:rPr>
          <w:rStyle w:val="None"/>
          <w:sz w:val="22"/>
          <w:szCs w:val="22"/>
          <w:rtl w:val="0"/>
        </w:rPr>
        <w:t xml:space="preserve"> </w:t>
      </w:r>
      <w:r>
        <w:rPr>
          <w:rStyle w:val="None"/>
          <w:b w:val="1"/>
          <w:bCs w:val="1"/>
          <w:sz w:val="22"/>
          <w:szCs w:val="22"/>
          <w:rtl w:val="0"/>
          <w:lang w:val="de-DE"/>
        </w:rPr>
        <w:t>Fahiem Stellenboom</w:t>
      </w:r>
      <w:r>
        <w:rPr>
          <w:rStyle w:val="None"/>
          <w:sz w:val="22"/>
          <w:szCs w:val="22"/>
          <w:rtl w:val="0"/>
        </w:rPr>
        <w:t xml:space="preserve"> </w:t>
      </w:r>
      <w:r>
        <w:rPr>
          <w:rStyle w:val="None"/>
          <w:sz w:val="22"/>
          <w:szCs w:val="22"/>
          <w:rtl w:val="0"/>
          <w:lang w:val="en-US"/>
        </w:rPr>
        <w:t>(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"mailto:fahiem.stellenboom@uct.ac.za"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de-DE"/>
        </w:rPr>
        <w:t>fahiem.stellenboom@uct.ac.za</w:t>
      </w:r>
      <w:r>
        <w:rPr/>
        <w:fldChar w:fldCharType="end" w:fldLock="0"/>
      </w:r>
      <w:r>
        <w:rPr>
          <w:rStyle w:val="None"/>
          <w:sz w:val="22"/>
          <w:szCs w:val="22"/>
          <w:rtl w:val="0"/>
          <w:lang w:val="en-US"/>
        </w:rPr>
        <w:t xml:space="preserve"> | </w:t>
      </w:r>
      <w:r>
        <w:rPr>
          <w:rStyle w:val="None"/>
          <w:sz w:val="22"/>
          <w:szCs w:val="22"/>
          <w:rtl w:val="0"/>
          <w:lang w:val="en-US"/>
        </w:rPr>
        <w:t>021</w:t>
      </w:r>
      <w:r>
        <w:rPr>
          <w:rStyle w:val="None"/>
          <w:sz w:val="22"/>
          <w:szCs w:val="22"/>
          <w:rtl w:val="0"/>
        </w:rPr>
        <w:t> </w:t>
      </w:r>
      <w:r>
        <w:rPr>
          <w:rStyle w:val="None"/>
          <w:sz w:val="22"/>
          <w:szCs w:val="22"/>
          <w:rtl w:val="0"/>
        </w:rPr>
        <w:t>680 3971</w:t>
      </w:r>
      <w:r>
        <w:rPr>
          <w:rStyle w:val="None"/>
          <w:sz w:val="22"/>
          <w:szCs w:val="22"/>
          <w:rtl w:val="0"/>
          <w:lang w:val="en-US"/>
        </w:rPr>
        <w:t>)</w:t>
      </w:r>
      <w:r>
        <w:rPr>
          <w:rStyle w:val="None"/>
          <w:sz w:val="22"/>
          <w:szCs w:val="22"/>
          <w:rtl w:val="0"/>
        </w:rPr>
        <w:t>.</w:t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</w:rPr>
        <w:br w:type="textWrapping"/>
      </w:r>
    </w:p>
    <w:p>
      <w:pPr>
        <w:pStyle w:val="Default"/>
        <w:spacing w:before="0" w:line="240" w:lineRule="auto"/>
        <w:rPr>
          <w:rStyle w:val="None"/>
          <w:b w:val="1"/>
          <w:bCs w:val="1"/>
          <w:sz w:val="22"/>
          <w:szCs w:val="22"/>
        </w:rPr>
      </w:pPr>
      <w:r>
        <w:rPr>
          <w:rStyle w:val="None"/>
          <w:b w:val="1"/>
          <w:bCs w:val="1"/>
          <w:sz w:val="22"/>
          <w:szCs w:val="22"/>
          <w:rtl w:val="0"/>
          <w:lang w:val="en-US"/>
        </w:rPr>
        <w:t>ABOUT KICKSTART THEATRE:</w:t>
      </w: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KickstArt Theatre</w:t>
      </w:r>
      <w:r>
        <w:rPr>
          <w:rStyle w:val="None"/>
          <w:sz w:val="22"/>
          <w:szCs w:val="22"/>
          <w:rtl w:val="0"/>
          <w:lang w:val="en-US"/>
        </w:rPr>
        <w:t xml:space="preserve"> is one of South Africa</w:t>
      </w:r>
      <w:r>
        <w:rPr>
          <w:rStyle w:val="None"/>
          <w:rFonts w:ascii="Arial Unicode MS" w:hAnsi="Arial Unicode MS" w:hint="default"/>
          <w:sz w:val="22"/>
          <w:szCs w:val="22"/>
          <w:rtl w:val="1"/>
        </w:rPr>
        <w:t>’</w:t>
      </w:r>
      <w:r>
        <w:rPr>
          <w:rStyle w:val="None"/>
          <w:sz w:val="22"/>
          <w:szCs w:val="22"/>
          <w:rtl w:val="0"/>
          <w:lang w:val="en-US"/>
        </w:rPr>
        <w:t xml:space="preserve">s leading independent theatre companies, renowned for producing world-class, proudly South African productions that combine heart, humour, and visual spectacle. Based in Durban with an expanding reach to other cities, </w:t>
      </w:r>
      <w:r>
        <w:rPr>
          <w:rStyle w:val="None"/>
          <w:sz w:val="22"/>
          <w:szCs w:val="22"/>
          <w:rtl w:val="0"/>
          <w:lang w:val="de-DE"/>
        </w:rPr>
        <w:t>KickstArt</w:t>
      </w:r>
      <w:r>
        <w:rPr>
          <w:rStyle w:val="None"/>
          <w:sz w:val="22"/>
          <w:szCs w:val="22"/>
          <w:rtl w:val="0"/>
          <w:lang w:val="en-US"/>
        </w:rPr>
        <w:t xml:space="preserve"> Theatre</w:t>
      </w:r>
      <w:r>
        <w:rPr>
          <w:rStyle w:val="None"/>
          <w:sz w:val="22"/>
          <w:szCs w:val="22"/>
          <w:rtl w:val="0"/>
          <w:lang w:val="en-US"/>
        </w:rPr>
        <w:t xml:space="preserve"> has built a loyal following for its signature blend of professional polish and imaginative storytelling.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  <w:rPr>
          <w:rStyle w:val="None"/>
          <w:sz w:val="22"/>
          <w:szCs w:val="22"/>
        </w:rPr>
      </w:pPr>
      <w:r>
        <w:rPr>
          <w:rStyle w:val="None"/>
          <w:sz w:val="22"/>
          <w:szCs w:val="22"/>
          <w:rtl w:val="0"/>
          <w:lang w:val="en-US"/>
        </w:rPr>
        <w:t>Whether it</w:t>
      </w:r>
      <w:r>
        <w:rPr>
          <w:rStyle w:val="None"/>
          <w:rFonts w:ascii="Arial Unicode MS" w:hAnsi="Arial Unicode MS" w:hint="default"/>
          <w:sz w:val="22"/>
          <w:szCs w:val="22"/>
          <w:rtl w:val="1"/>
        </w:rPr>
        <w:t>’</w:t>
      </w:r>
      <w:r>
        <w:rPr>
          <w:rStyle w:val="None"/>
          <w:sz w:val="22"/>
          <w:szCs w:val="22"/>
          <w:rtl w:val="0"/>
          <w:lang w:val="en-US"/>
        </w:rPr>
        <w:t xml:space="preserve">s a beloved Broadway musical, a magical family </w:t>
      </w:r>
      <w:r>
        <w:rPr>
          <w:rStyle w:val="None"/>
          <w:sz w:val="22"/>
          <w:szCs w:val="22"/>
          <w:rtl w:val="0"/>
        </w:rPr>
        <w:t>pantomime</w:t>
      </w:r>
      <w:r>
        <w:rPr>
          <w:rStyle w:val="None"/>
          <w:sz w:val="22"/>
          <w:szCs w:val="22"/>
          <w:rtl w:val="0"/>
          <w:lang w:val="en-US"/>
        </w:rPr>
        <w:t xml:space="preserve">, or a thought-provoking drama, </w:t>
      </w:r>
      <w:r>
        <w:rPr>
          <w:rStyle w:val="None"/>
          <w:sz w:val="22"/>
          <w:szCs w:val="22"/>
          <w:rtl w:val="0"/>
          <w:lang w:val="de-DE"/>
        </w:rPr>
        <w:t>KickstArt</w:t>
      </w:r>
      <w:r>
        <w:rPr>
          <w:rStyle w:val="None"/>
          <w:sz w:val="22"/>
          <w:szCs w:val="22"/>
          <w:rtl w:val="0"/>
          <w:lang w:val="en-US"/>
        </w:rPr>
        <w:t xml:space="preserve"> Theatre</w:t>
      </w:r>
      <w:r>
        <w:rPr>
          <w:rStyle w:val="None"/>
          <w:rFonts w:ascii="Arial Unicode MS" w:hAnsi="Arial Unicode MS" w:hint="default"/>
          <w:sz w:val="22"/>
          <w:szCs w:val="22"/>
          <w:rtl w:val="1"/>
        </w:rPr>
        <w:t>’</w:t>
      </w:r>
      <w:r>
        <w:rPr>
          <w:rStyle w:val="None"/>
          <w:sz w:val="22"/>
          <w:szCs w:val="22"/>
          <w:rtl w:val="0"/>
        </w:rPr>
        <w:t>s</w:t>
      </w:r>
      <w:r>
        <w:rPr>
          <w:rStyle w:val="None"/>
          <w:sz w:val="22"/>
          <w:szCs w:val="22"/>
          <w:rtl w:val="0"/>
          <w:lang w:val="en-US"/>
        </w:rPr>
        <w:t xml:space="preserve"> mission is simple: to delight audiences of all ages, spark wonder, and create memories that last long after the curtain falls.</w:t>
      </w:r>
    </w:p>
    <w:p>
      <w:pPr>
        <w:pStyle w:val="Default"/>
        <w:spacing w:before="0" w:line="240" w:lineRule="auto"/>
        <w:rPr>
          <w:sz w:val="22"/>
          <w:szCs w:val="22"/>
        </w:rPr>
      </w:pPr>
    </w:p>
    <w:p>
      <w:pPr>
        <w:pStyle w:val="Default"/>
        <w:spacing w:before="0" w:line="240" w:lineRule="auto"/>
      </w:pPr>
      <w:r>
        <w:rPr>
          <w:rStyle w:val="None"/>
          <w:sz w:val="22"/>
          <w:szCs w:val="22"/>
          <w:rtl w:val="0"/>
          <w:lang w:val="en-US"/>
        </w:rPr>
        <w:t xml:space="preserve">Founded in 2000 and led by Executive Director </w:t>
      </w:r>
      <w:r>
        <w:rPr>
          <w:rStyle w:val="None"/>
          <w:sz w:val="22"/>
          <w:szCs w:val="22"/>
          <w:rtl w:val="0"/>
          <w:lang w:val="en-US"/>
        </w:rPr>
        <w:t>Steven Stead</w:t>
      </w:r>
      <w:r>
        <w:rPr>
          <w:rStyle w:val="None"/>
          <w:sz w:val="22"/>
          <w:szCs w:val="22"/>
          <w:rtl w:val="0"/>
          <w:lang w:val="en-US"/>
        </w:rPr>
        <w:t xml:space="preserve"> and Artistic Director </w:t>
      </w:r>
      <w:r>
        <w:rPr>
          <w:rStyle w:val="None"/>
          <w:sz w:val="22"/>
          <w:szCs w:val="22"/>
          <w:rtl w:val="0"/>
        </w:rPr>
        <w:t>Greg King</w:t>
      </w:r>
      <w:r>
        <w:rPr>
          <w:rStyle w:val="None"/>
          <w:sz w:val="22"/>
          <w:szCs w:val="22"/>
          <w:rtl w:val="0"/>
          <w:lang w:val="en-US"/>
        </w:rPr>
        <w:t xml:space="preserve">, the company has earned numerous accolades for its design, direction, and consistent theatrical excellence. Every show is crafted with care </w:t>
      </w:r>
      <w:r>
        <w:rPr>
          <w:rStyle w:val="None"/>
          <w:sz w:val="22"/>
          <w:szCs w:val="22"/>
          <w:rtl w:val="0"/>
          <w:lang w:val="en-US"/>
        </w:rPr>
        <w:t xml:space="preserve">— </w:t>
      </w:r>
      <w:r>
        <w:rPr>
          <w:rStyle w:val="None"/>
          <w:sz w:val="22"/>
          <w:szCs w:val="22"/>
          <w:rtl w:val="0"/>
          <w:lang w:val="en-US"/>
        </w:rPr>
        <w:t>and delivered with heart.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sz w:val="22"/>
      <w:szCs w:val="22"/>
      <w:u w:val="single"/>
      <w:lang w:val="en-US"/>
    </w:rPr>
  </w:style>
  <w:style w:type="numbering" w:styleId="Bullet">
    <w:name w:val="Bullet"/>
    <w:pPr>
      <w:numPr>
        <w:numId w:val="1"/>
      </w:numPr>
    </w:pPr>
  </w:style>
  <w:style w:type="character" w:styleId="Hyperlink.1">
    <w:name w:val="Hyperlink.1"/>
    <w:basedOn w:val="None"/>
    <w:next w:val="Hyperlink.1"/>
    <w:rPr>
      <w:u w:val="single"/>
      <w:lang w:val="en-US"/>
    </w:rPr>
  </w:style>
  <w:style w:type="character" w:styleId="Hyperlink.2">
    <w:name w:val="Hyperlink.2"/>
    <w:basedOn w:val="Hyperlink"/>
    <w:next w:val="Hyperlink.2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3">
    <w:name w:val="Hyperlink.3"/>
    <w:basedOn w:val="None"/>
    <w:next w:val="Hyperlink.3"/>
    <w:rPr>
      <w:rFonts w:ascii="Helvetica Neue" w:cs="Helvetica Neue" w:hAnsi="Helvetica Neue" w:eastAsia="Helvetica Neue"/>
      <w:sz w:val="22"/>
      <w:szCs w:val="22"/>
      <w:u w:val="singl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